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812B5" w14:textId="77777777" w:rsidR="00FD6CF4" w:rsidRPr="00976E77" w:rsidRDefault="00FD6CF4" w:rsidP="00FD6CF4">
      <w:pPr>
        <w:pStyle w:val="BodyText"/>
        <w:shd w:val="clear" w:color="auto" w:fill="auto"/>
        <w:spacing w:after="0"/>
        <w:ind w:firstLine="0"/>
        <w:jc w:val="right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 xml:space="preserve">Mẫu </w:t>
      </w:r>
      <w:r w:rsidRPr="00976E77">
        <w:rPr>
          <w:rFonts w:ascii="Arial" w:hAnsi="Arial" w:cs="Arial"/>
          <w:b/>
          <w:bCs/>
          <w:sz w:val="20"/>
          <w:szCs w:val="20"/>
          <w:lang w:bidi="en-US"/>
        </w:rPr>
        <w:t>3a</w:t>
      </w:r>
    </w:p>
    <w:p w14:paraId="00527ECD" w14:textId="77777777" w:rsidR="00FD6CF4" w:rsidRPr="00976E77" w:rsidRDefault="00FD6CF4" w:rsidP="00FD6CF4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  <w:lang w:bidi="en-US"/>
        </w:rPr>
        <w:t xml:space="preserve">DANH </w:t>
      </w:r>
      <w:r w:rsidRPr="00976E77">
        <w:rPr>
          <w:rFonts w:ascii="Arial" w:hAnsi="Arial" w:cs="Arial"/>
          <w:b/>
          <w:bCs/>
          <w:sz w:val="20"/>
          <w:szCs w:val="20"/>
        </w:rPr>
        <w:t xml:space="preserve">SÁCH TRÍCH </w:t>
      </w:r>
      <w:r w:rsidRPr="00976E77">
        <w:rPr>
          <w:rFonts w:ascii="Arial" w:hAnsi="Arial" w:cs="Arial"/>
          <w:b/>
          <w:bCs/>
          <w:sz w:val="20"/>
          <w:szCs w:val="20"/>
          <w:lang w:bidi="en-US"/>
        </w:rPr>
        <w:t xml:space="preserve">NGANG </w:t>
      </w:r>
      <w:r w:rsidRPr="00976E77">
        <w:rPr>
          <w:rFonts w:ascii="Arial" w:hAnsi="Arial" w:cs="Arial"/>
          <w:b/>
          <w:bCs/>
          <w:sz w:val="20"/>
          <w:szCs w:val="20"/>
        </w:rPr>
        <w:t xml:space="preserve">CÁC CHUYÊN </w:t>
      </w:r>
      <w:r w:rsidRPr="00976E77">
        <w:rPr>
          <w:rFonts w:ascii="Arial" w:hAnsi="Arial" w:cs="Arial"/>
          <w:b/>
          <w:bCs/>
          <w:sz w:val="20"/>
          <w:szCs w:val="20"/>
          <w:lang w:bidi="en-US"/>
        </w:rPr>
        <w:t xml:space="preserve">GIA </w:t>
      </w:r>
      <w:r w:rsidRPr="00976E77">
        <w:rPr>
          <w:rFonts w:ascii="Arial" w:hAnsi="Arial" w:cs="Arial"/>
          <w:b/>
          <w:bCs/>
          <w:sz w:val="20"/>
          <w:szCs w:val="20"/>
        </w:rPr>
        <w:t>TƯ VẤN LĨNH VỰC TƯ VẤN CHUYÊN NGÀNH ĐIỆN LỰC</w:t>
      </w:r>
    </w:p>
    <w:p w14:paraId="77D7382A" w14:textId="77777777" w:rsidR="00FD6CF4" w:rsidRPr="00976E77" w:rsidRDefault="00FD6CF4" w:rsidP="00FD6CF4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1843"/>
        <w:gridCol w:w="1109"/>
        <w:gridCol w:w="1103"/>
        <w:gridCol w:w="1109"/>
        <w:gridCol w:w="1109"/>
        <w:gridCol w:w="1109"/>
        <w:gridCol w:w="1844"/>
        <w:gridCol w:w="1720"/>
        <w:gridCol w:w="1484"/>
      </w:tblGrid>
      <w:tr w:rsidR="00FD6CF4" w:rsidRPr="00976E77" w14:paraId="11029874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1579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929E38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  <w:lang w:bidi="en-US"/>
              </w:rPr>
              <w:t>STT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CC8F0E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Họ và tên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98D537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Ngày tháng năm sinh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8839C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Quê quán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1DCF69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Mã số định danh (nếu có)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AE3E2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Chức vụ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52EF1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Trình độ chuyên môn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6A539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Thâm niên công tác trong lĩnh vực tư vấn (năm)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D5519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Vị trí/Dự án đã tham gia tư vấn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66E50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Chứng chỉ hành nghề;</w:t>
            </w:r>
          </w:p>
        </w:tc>
      </w:tr>
      <w:tr w:rsidR="00FD6CF4" w:rsidRPr="00976E77" w14:paraId="1D1D6DC8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F661F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I.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Chuyên gia tư vấn chủ nhiệm dự án hoặc giám sát trưởng</w:t>
            </w:r>
          </w:p>
        </w:tc>
      </w:tr>
      <w:tr w:rsidR="00FD6CF4" w:rsidRPr="00976E77" w14:paraId="6726B7C9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9662E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1A1FE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D0585B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DA4EB0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96F2F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B2F39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4F6CAF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093A49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0DCBA8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A9AF0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CF4" w:rsidRPr="00976E77" w14:paraId="7936CCC4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5889D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II. Chuyên gia tư vấn khác</w:t>
            </w:r>
          </w:p>
        </w:tc>
      </w:tr>
      <w:tr w:rsidR="00FD6CF4" w:rsidRPr="00976E77" w14:paraId="4326C0BF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A8452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932737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543243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19008A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36A3EB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3B5CE3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76DAB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7270B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D19661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2E8B9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CF4" w:rsidRPr="00976E77" w14:paraId="6B3761B9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BD3A6D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7735AD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2EBAB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7ACFB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3D2F4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60B633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3AC161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993EF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4D0EAB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87D9B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CF4" w:rsidRPr="00976E77" w14:paraId="1D1E03EE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CDBCF" w14:textId="77777777" w:rsidR="00FD6CF4" w:rsidRPr="00976E77" w:rsidRDefault="00FD6CF4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979B9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FB320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C7DBD2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8D13F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01C13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1FBF7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BFE56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D8E749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D9E48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CF4" w:rsidRPr="00976E77" w14:paraId="75F1D0E7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89834A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7E6417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D2C360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9E033B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EEC19A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86229C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EAA9A4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7AD2DF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F863C5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83D3C" w14:textId="77777777" w:rsidR="00FD6CF4" w:rsidRPr="00976E77" w:rsidRDefault="00FD6CF4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41C36F" w14:textId="77777777" w:rsidR="00797B3C" w:rsidRDefault="00797B3C"/>
    <w:sectPr w:rsidR="00797B3C" w:rsidSect="00FD6CF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CF4"/>
    <w:rsid w:val="001056CB"/>
    <w:rsid w:val="00797B3C"/>
    <w:rsid w:val="00983582"/>
    <w:rsid w:val="00A27B96"/>
    <w:rsid w:val="00EB4470"/>
    <w:rsid w:val="00FD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B50A8"/>
  <w15:chartTrackingRefBased/>
  <w15:docId w15:val="{A6C20040-7A24-4DA4-8CE7-254060D35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D6CF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CF4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6CF4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CF4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CF4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6CF4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6CF4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6CF4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6CF4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6CF4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6C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6C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6C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6CF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6CF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6C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6C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6C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6C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6CF4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D6C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CF4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D6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6CF4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D6C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6CF4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D6CF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CF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CF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6CF4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link w:val="BodyText"/>
    <w:rsid w:val="00FD6CF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FD6CF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FD6CF4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FD6CF4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customStyle="1" w:styleId="Other0">
    <w:name w:val="Other"/>
    <w:basedOn w:val="Normal"/>
    <w:link w:val="Other"/>
    <w:rsid w:val="00FD6CF4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2025-10-17T02:45:00Z</dcterms:created>
  <dcterms:modified xsi:type="dcterms:W3CDTF">2025-10-17T02:45:00Z</dcterms:modified>
</cp:coreProperties>
</file>